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9DEF2" w14:textId="5C82591D" w:rsidR="00B04092" w:rsidRPr="00B04092" w:rsidRDefault="00B04092" w:rsidP="00B04092">
      <w:pPr>
        <w:spacing w:beforeLines="40" w:before="96" w:afterLines="40" w:after="96" w:line="276" w:lineRule="auto"/>
        <w:jc w:val="center"/>
        <w:rPr>
          <w:rFonts w:eastAsia="Times New Roman" w:cs="Times New Roman"/>
          <w:b/>
          <w:bCs/>
          <w:color w:val="FF0000"/>
          <w:sz w:val="36"/>
          <w:szCs w:val="36"/>
        </w:rPr>
      </w:pPr>
      <w:r w:rsidRPr="00B04092">
        <w:rPr>
          <w:rFonts w:eastAsia="Times New Roman" w:cs="Times New Roman"/>
          <w:b/>
          <w:bCs/>
          <w:color w:val="FF0000"/>
          <w:sz w:val="36"/>
          <w:szCs w:val="36"/>
        </w:rPr>
        <w:t>CÂU LẠC BỘ THỂ DỤC THỂ THAO TRƯỜNG TIỂU HỌC DUY VINH NĂM HỌC 2025-2026 - NƠI ƯƠM MẦM TÀI NĂNG VÀ RÈN LUYỆN THỂ CHẤT</w:t>
      </w:r>
    </w:p>
    <w:p w14:paraId="76DAAFE5" w14:textId="77777777" w:rsidR="00B04092" w:rsidRPr="00B04092" w:rsidRDefault="00B04092" w:rsidP="00B04092">
      <w:pPr>
        <w:spacing w:beforeLines="40" w:before="96" w:afterLines="40" w:after="96" w:line="276" w:lineRule="auto"/>
        <w:ind w:firstLine="720"/>
        <w:jc w:val="both"/>
        <w:rPr>
          <w:rFonts w:eastAsia="Times New Roman" w:cs="Times New Roman"/>
          <w:szCs w:val="28"/>
        </w:rPr>
      </w:pPr>
      <w:r w:rsidRPr="00B04092">
        <w:rPr>
          <w:rFonts w:eastAsia="Times New Roman" w:cs="Times New Roman"/>
          <w:szCs w:val="28"/>
        </w:rPr>
        <w:t xml:space="preserve">Nhằm tạo ra một sân chơi lành mạnh, bổ ích và nâng cao sức khỏe cho học sinh, Hiệu trưởng Trường Tiểu học Duy Vinh đã chính thức ký quyết định thành lập </w:t>
      </w:r>
      <w:r w:rsidRPr="00B04092">
        <w:rPr>
          <w:rFonts w:eastAsia="Times New Roman" w:cs="Times New Roman"/>
          <w:b/>
          <w:bCs/>
          <w:szCs w:val="28"/>
        </w:rPr>
        <w:t>Câu lạc bộ Thể dục Thể thao (TDTT)</w:t>
      </w:r>
      <w:r w:rsidRPr="00B04092">
        <w:rPr>
          <w:rFonts w:eastAsia="Times New Roman" w:cs="Times New Roman"/>
          <w:szCs w:val="28"/>
        </w:rPr>
        <w:t xml:space="preserve"> cho năm học 2025-2026. Đây không chỉ là nơi để các em học sinh thư giãn sau những giờ học căng thẳng mà còn là môi trường quan trọng để nhà trường phát hiện, bồi dưỡng những năng khi thể thao tiềm năng.</w:t>
      </w:r>
    </w:p>
    <w:p w14:paraId="345FCA80"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Việc thành lập CLB hướng tới việc giúp học sinh hiểu rõ lợi ích của các hoạt động thể chất đối với cuộc sống và học tập. Qua các buổi sinh hoạt, học sinh sẽ được:</w:t>
      </w:r>
    </w:p>
    <w:p w14:paraId="0232D0B2"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 xml:space="preserve">- </w:t>
      </w:r>
      <w:r w:rsidRPr="00B04092">
        <w:rPr>
          <w:rFonts w:ascii="Google Sans Text" w:eastAsia="Times New Roman" w:hAnsi="Google Sans Text" w:cs="Times New Roman"/>
          <w:color w:val="303030"/>
          <w:szCs w:val="28"/>
        </w:rPr>
        <w:t>Rèn luyện sức khỏe và tăng cường thể lực.</w:t>
      </w:r>
    </w:p>
    <w:p w14:paraId="716EEBC0"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 xml:space="preserve">- </w:t>
      </w:r>
      <w:r w:rsidRPr="00B04092">
        <w:rPr>
          <w:rFonts w:ascii="Google Sans Text" w:eastAsia="Times New Roman" w:hAnsi="Google Sans Text" w:cs="Times New Roman"/>
          <w:color w:val="303030"/>
          <w:szCs w:val="28"/>
        </w:rPr>
        <w:t>Tiếp cận với các hoạt động vui học, rèn luyện kỹ năng giao tiếp, ứng xử và tinh thần đoàn kết tập thể.</w:t>
      </w:r>
    </w:p>
    <w:p w14:paraId="30ECDCED"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color w:val="303030"/>
          <w:szCs w:val="28"/>
        </w:rPr>
        <w:t>Tạo niềm hứng thú với môn học Giáo dục thể chất, từ đó giúp các em đạt kết quả học tập tốt hơn.</w:t>
      </w:r>
    </w:p>
    <w:p w14:paraId="23A7E488" w14:textId="75253EF3" w:rsidR="00B04092" w:rsidRP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color w:val="303030"/>
          <w:szCs w:val="28"/>
        </w:rPr>
        <w:t>Định hướng nghề nghiệp và bồi dưỡng năng khiếu để tham gia các hội thi các cấp.</w:t>
      </w:r>
    </w:p>
    <w:p w14:paraId="5FCE14DC"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CLB TDTT năm học này được dẫn dắt bởi đội ngũ giáo viên giàu kinh nghiệm và tâm huyết:</w:t>
      </w:r>
    </w:p>
    <w:p w14:paraId="7EE611C1"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Trưởng ban:</w:t>
      </w:r>
      <w:r w:rsidRPr="00B04092">
        <w:rPr>
          <w:rFonts w:ascii="Google Sans Text" w:eastAsia="Times New Roman" w:hAnsi="Google Sans Text" w:cs="Times New Roman"/>
          <w:color w:val="303030"/>
          <w:szCs w:val="28"/>
        </w:rPr>
        <w:t xml:space="preserve"> Thầy Lê Công Hiền (GV GDTC).</w:t>
      </w:r>
    </w:p>
    <w:p w14:paraId="7084DD02"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Phó ban:</w:t>
      </w:r>
      <w:r w:rsidRPr="00B04092">
        <w:rPr>
          <w:rFonts w:ascii="Google Sans Text" w:eastAsia="Times New Roman" w:hAnsi="Google Sans Text" w:cs="Times New Roman"/>
          <w:color w:val="303030"/>
          <w:szCs w:val="28"/>
        </w:rPr>
        <w:t xml:space="preserve"> Thầy Thái Ngọc Châu (GV GDTC).</w:t>
      </w:r>
    </w:p>
    <w:p w14:paraId="32BE7693"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Ủy viên:</w:t>
      </w:r>
      <w:r w:rsidRPr="00B04092">
        <w:rPr>
          <w:rFonts w:ascii="Google Sans Text" w:eastAsia="Times New Roman" w:hAnsi="Google Sans Text" w:cs="Times New Roman"/>
          <w:color w:val="303030"/>
          <w:szCs w:val="28"/>
        </w:rPr>
        <w:t xml:space="preserve"> Cô Trần Thị Thanh Nga (GV GDTC).</w:t>
      </w:r>
    </w:p>
    <w:p w14:paraId="6F7EED84" w14:textId="3923F017" w:rsidR="00B04092" w:rsidRPr="00B04092" w:rsidRDefault="00B04092" w:rsidP="00B04092">
      <w:pPr>
        <w:spacing w:beforeLines="40" w:before="96" w:afterLines="40" w:after="96" w:line="276" w:lineRule="auto"/>
        <w:ind w:firstLine="360"/>
        <w:jc w:val="both"/>
        <w:rPr>
          <w:rFonts w:eastAsia="Times New Roman" w:cs="Times New Roman"/>
          <w:szCs w:val="28"/>
        </w:rPr>
      </w:pPr>
      <w:r w:rsidRPr="00B04092">
        <w:rPr>
          <w:rFonts w:ascii="Google Sans Text" w:eastAsia="Times New Roman" w:hAnsi="Google Sans Text" w:cs="Times New Roman"/>
          <w:b/>
          <w:bCs/>
          <w:color w:val="303030"/>
          <w:szCs w:val="28"/>
        </w:rPr>
        <w:t>Cố vấn:</w:t>
      </w:r>
      <w:r w:rsidRPr="00B04092">
        <w:rPr>
          <w:rFonts w:ascii="Google Sans Text" w:eastAsia="Times New Roman" w:hAnsi="Google Sans Text" w:cs="Times New Roman"/>
          <w:color w:val="303030"/>
          <w:szCs w:val="28"/>
        </w:rPr>
        <w:t xml:space="preserve"> Cô Trần Thị Ca (Phó Hiệu trưởng).</w:t>
      </w:r>
    </w:p>
    <w:p w14:paraId="62C7395E"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CLB đã thu hút 34 học sinh từ các khối lớp tham gia, chia thành ba bộ môn chính: Bóng đá, Cờ vua và Điền kinh</w:t>
      </w:r>
      <w:r>
        <w:rPr>
          <w:rFonts w:eastAsia="Times New Roman" w:cs="Times New Roman"/>
          <w:szCs w:val="28"/>
        </w:rPr>
        <w:t xml:space="preserve">, </w:t>
      </w:r>
      <w:r w:rsidRPr="00B04092">
        <w:rPr>
          <w:rFonts w:eastAsia="Times New Roman" w:cs="Times New Roman"/>
          <w:szCs w:val="28"/>
        </w:rPr>
        <w:t>CLB hướng tới các mục tiêu chiến lược:</w:t>
      </w:r>
    </w:p>
    <w:p w14:paraId="45469A08"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Rèn luyện thể lực:</w:t>
      </w:r>
      <w:r w:rsidRPr="00B04092">
        <w:rPr>
          <w:rFonts w:ascii="Google Sans Text" w:eastAsia="Times New Roman" w:hAnsi="Google Sans Text" w:cs="Times New Roman"/>
          <w:color w:val="303030"/>
          <w:szCs w:val="28"/>
        </w:rPr>
        <w:t xml:space="preserve"> Nâng cao sức khỏe và giúp học sinh hiểu rõ lợi ích của TDTT đối với học tập.</w:t>
      </w:r>
    </w:p>
    <w:p w14:paraId="0C194251"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Phát triển kỹ năng:</w:t>
      </w:r>
      <w:r w:rsidRPr="00B04092">
        <w:rPr>
          <w:rFonts w:ascii="Google Sans Text" w:eastAsia="Times New Roman" w:hAnsi="Google Sans Text" w:cs="Times New Roman"/>
          <w:color w:val="303030"/>
          <w:szCs w:val="28"/>
        </w:rPr>
        <w:t xml:space="preserve"> Rèn luyện kỹ năng giao tiếp, ứng xử, tinh thần đoàn kết và làm việc nhóm.</w:t>
      </w:r>
    </w:p>
    <w:p w14:paraId="6E93575E"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Phát hiện năng khiếu:</w:t>
      </w:r>
      <w:r w:rsidRPr="00B04092">
        <w:rPr>
          <w:rFonts w:ascii="Google Sans Text" w:eastAsia="Times New Roman" w:hAnsi="Google Sans Text" w:cs="Times New Roman"/>
          <w:color w:val="303030"/>
          <w:szCs w:val="28"/>
        </w:rPr>
        <w:t xml:space="preserve"> Bồi dưỡng những cá nhân xuất sắc để tham gia các hội thi TDTT các cấp.</w:t>
      </w:r>
    </w:p>
    <w:p w14:paraId="3FD6C2F3"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CLB hoạt động dựa trên nguyên tắc tự nguyện, dân chủ và dưới sự quản lý trực tiếp của Ban Giám hiệu nhà trường. Các nội dung sinh hoạt cụ thể bao gồm:</w:t>
      </w:r>
    </w:p>
    <w:p w14:paraId="5ABC0331"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b/>
          <w:bCs/>
          <w:szCs w:val="28"/>
        </w:rPr>
        <w:lastRenderedPageBreak/>
        <w:t>1.</w:t>
      </w:r>
      <w:r>
        <w:rPr>
          <w:rFonts w:eastAsia="Times New Roman" w:cs="Times New Roman"/>
          <w:szCs w:val="28"/>
        </w:rPr>
        <w:t xml:space="preserve"> </w:t>
      </w:r>
      <w:r w:rsidRPr="00B04092">
        <w:rPr>
          <w:rFonts w:ascii="Google Sans Text" w:eastAsia="Times New Roman" w:hAnsi="Google Sans Text" w:cs="Times New Roman"/>
          <w:b/>
          <w:bCs/>
          <w:color w:val="303030"/>
          <w:szCs w:val="28"/>
        </w:rPr>
        <w:t>Bóng đá:</w:t>
      </w:r>
      <w:r w:rsidRPr="00B04092">
        <w:rPr>
          <w:rFonts w:ascii="Google Sans Text" w:eastAsia="Times New Roman" w:hAnsi="Google Sans Text" w:cs="Times New Roman"/>
          <w:color w:val="303030"/>
          <w:szCs w:val="28"/>
        </w:rPr>
        <w:t xml:space="preserve"> Tổ chức thi đấu theo lớp, khối; tìm hiểu lịch sử bóng đá và tham gia giao lưu cấp xã, thành phố.</w:t>
      </w:r>
    </w:p>
    <w:p w14:paraId="58FE302E"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b/>
          <w:bCs/>
          <w:szCs w:val="28"/>
        </w:rPr>
        <w:t>2.</w:t>
      </w:r>
      <w:r>
        <w:rPr>
          <w:rFonts w:eastAsia="Times New Roman" w:cs="Times New Roman"/>
          <w:szCs w:val="28"/>
        </w:rPr>
        <w:t xml:space="preserve"> </w:t>
      </w:r>
      <w:r w:rsidRPr="00B04092">
        <w:rPr>
          <w:rFonts w:ascii="Google Sans Text" w:eastAsia="Times New Roman" w:hAnsi="Google Sans Text" w:cs="Times New Roman"/>
          <w:b/>
          <w:bCs/>
          <w:color w:val="303030"/>
          <w:szCs w:val="28"/>
        </w:rPr>
        <w:t>Cờ vua:</w:t>
      </w:r>
      <w:r w:rsidRPr="00B04092">
        <w:rPr>
          <w:rFonts w:ascii="Google Sans Text" w:eastAsia="Times New Roman" w:hAnsi="Google Sans Text" w:cs="Times New Roman"/>
          <w:color w:val="303030"/>
          <w:szCs w:val="28"/>
        </w:rPr>
        <w:t xml:space="preserve"> Học tập kỹ thuật, thi đấu nội bộ và chuẩn bị cho giải Hội khỏe Phù Đổng các cấp.</w:t>
      </w:r>
    </w:p>
    <w:p w14:paraId="192ED474" w14:textId="00048775" w:rsidR="00B04092" w:rsidRP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b/>
          <w:bCs/>
          <w:szCs w:val="28"/>
        </w:rPr>
        <w:t>3.</w:t>
      </w:r>
      <w:r>
        <w:rPr>
          <w:rFonts w:eastAsia="Times New Roman" w:cs="Times New Roman"/>
          <w:szCs w:val="28"/>
        </w:rPr>
        <w:t xml:space="preserve"> </w:t>
      </w:r>
      <w:r w:rsidRPr="00B04092">
        <w:rPr>
          <w:rFonts w:ascii="Google Sans Text" w:eastAsia="Times New Roman" w:hAnsi="Google Sans Text" w:cs="Times New Roman"/>
          <w:b/>
          <w:bCs/>
          <w:color w:val="303030"/>
          <w:szCs w:val="28"/>
        </w:rPr>
        <w:t>Điền kinh:</w:t>
      </w:r>
      <w:r w:rsidRPr="00B04092">
        <w:rPr>
          <w:rFonts w:ascii="Google Sans Text" w:eastAsia="Times New Roman" w:hAnsi="Google Sans Text" w:cs="Times New Roman"/>
          <w:color w:val="303030"/>
          <w:szCs w:val="28"/>
        </w:rPr>
        <w:t xml:space="preserve"> Tập luyện và thi đấu giữa các tổ chuyên môn, giao lưu với các đơn vị địa phương.</w:t>
      </w:r>
    </w:p>
    <w:p w14:paraId="34992681" w14:textId="77777777" w:rsidR="00B04092" w:rsidRP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b/>
          <w:bCs/>
          <w:szCs w:val="28"/>
        </w:rPr>
        <w:t>Thời gian và địa điểm:</w:t>
      </w:r>
      <w:r w:rsidRPr="00B04092">
        <w:rPr>
          <w:rFonts w:eastAsia="Times New Roman" w:cs="Times New Roman"/>
          <w:szCs w:val="28"/>
        </w:rPr>
        <w:t xml:space="preserve"> CLB sinh hoạt định kỳ 01 lần/tháng vào sáng thứ 7 tuần đầu tiên của tháng, bắt đầu từ tháng 10/2025 đến hết tháng 04/2026 tại Nhà đa năng, Phòng Hội đồng hoặc sân trường.</w:t>
      </w:r>
    </w:p>
    <w:p w14:paraId="7424751F" w14:textId="77777777" w:rsidR="00B04092" w:rsidRP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Kế hoạch hoạt động được xây dựng bài bản theo từng giai đoạn:</w:t>
      </w:r>
    </w:p>
    <w:p w14:paraId="35AE0EA3" w14:textId="77777777" w:rsidR="00B04092" w:rsidRPr="00B04092" w:rsidRDefault="00B04092" w:rsidP="00B04092">
      <w:pPr>
        <w:numPr>
          <w:ilvl w:val="0"/>
          <w:numId w:val="4"/>
        </w:numPr>
        <w:shd w:val="clear" w:color="auto" w:fill="FFFFFF"/>
        <w:spacing w:beforeLines="40" w:before="96" w:afterLines="40" w:after="96" w:line="276" w:lineRule="auto"/>
        <w:jc w:val="both"/>
        <w:rPr>
          <w:rFonts w:ascii="Google Sans Text" w:eastAsia="Times New Roman" w:hAnsi="Google Sans Text" w:cs="Times New Roman"/>
          <w:color w:val="303030"/>
          <w:szCs w:val="28"/>
        </w:rPr>
      </w:pPr>
      <w:r w:rsidRPr="00B04092">
        <w:rPr>
          <w:rFonts w:ascii="Google Sans Text" w:eastAsia="Times New Roman" w:hAnsi="Google Sans Text" w:cs="Times New Roman"/>
          <w:b/>
          <w:bCs/>
          <w:color w:val="303030"/>
          <w:szCs w:val="28"/>
        </w:rPr>
        <w:t>Tháng 9/2025:</w:t>
      </w:r>
      <w:r w:rsidRPr="00B04092">
        <w:rPr>
          <w:rFonts w:ascii="Google Sans Text" w:eastAsia="Times New Roman" w:hAnsi="Google Sans Text" w:cs="Times New Roman"/>
          <w:color w:val="303030"/>
          <w:szCs w:val="28"/>
        </w:rPr>
        <w:t xml:space="preserve"> Khảo sát và lập danh sách thành viên.</w:t>
      </w:r>
    </w:p>
    <w:p w14:paraId="71745E1A" w14:textId="77777777" w:rsidR="00B04092" w:rsidRPr="00B04092" w:rsidRDefault="00B04092" w:rsidP="00B04092">
      <w:pPr>
        <w:numPr>
          <w:ilvl w:val="0"/>
          <w:numId w:val="4"/>
        </w:numPr>
        <w:shd w:val="clear" w:color="auto" w:fill="FFFFFF"/>
        <w:spacing w:beforeLines="40" w:before="96" w:afterLines="40" w:after="96" w:line="276" w:lineRule="auto"/>
        <w:jc w:val="both"/>
        <w:rPr>
          <w:rFonts w:ascii="Google Sans Text" w:eastAsia="Times New Roman" w:hAnsi="Google Sans Text" w:cs="Times New Roman"/>
          <w:color w:val="303030"/>
          <w:szCs w:val="28"/>
        </w:rPr>
      </w:pPr>
      <w:r w:rsidRPr="00B04092">
        <w:rPr>
          <w:rFonts w:ascii="Google Sans Text" w:eastAsia="Times New Roman" w:hAnsi="Google Sans Text" w:cs="Times New Roman"/>
          <w:b/>
          <w:bCs/>
          <w:color w:val="303030"/>
          <w:szCs w:val="28"/>
        </w:rPr>
        <w:t>Tháng 10 - 12/2025:</w:t>
      </w:r>
      <w:r w:rsidRPr="00B04092">
        <w:rPr>
          <w:rFonts w:ascii="Google Sans Text" w:eastAsia="Times New Roman" w:hAnsi="Google Sans Text" w:cs="Times New Roman"/>
          <w:color w:val="303030"/>
          <w:szCs w:val="28"/>
        </w:rPr>
        <w:t xml:space="preserve"> Huấn luyện các bài tập chuyên môn cơ bản.</w:t>
      </w:r>
    </w:p>
    <w:p w14:paraId="184AF1F3" w14:textId="77777777" w:rsidR="00B04092" w:rsidRPr="00B04092" w:rsidRDefault="00B04092" w:rsidP="00B04092">
      <w:pPr>
        <w:numPr>
          <w:ilvl w:val="0"/>
          <w:numId w:val="4"/>
        </w:numPr>
        <w:shd w:val="clear" w:color="auto" w:fill="FFFFFF"/>
        <w:spacing w:beforeLines="40" w:before="96" w:afterLines="40" w:after="96" w:line="276" w:lineRule="auto"/>
        <w:jc w:val="both"/>
        <w:rPr>
          <w:rFonts w:ascii="Google Sans Text" w:eastAsia="Times New Roman" w:hAnsi="Google Sans Text" w:cs="Times New Roman"/>
          <w:color w:val="303030"/>
          <w:szCs w:val="28"/>
        </w:rPr>
      </w:pPr>
      <w:r w:rsidRPr="00B04092">
        <w:rPr>
          <w:rFonts w:ascii="Google Sans Text" w:eastAsia="Times New Roman" w:hAnsi="Google Sans Text" w:cs="Times New Roman"/>
          <w:b/>
          <w:bCs/>
          <w:color w:val="303030"/>
          <w:szCs w:val="28"/>
        </w:rPr>
        <w:t>Tháng 1 - 2/2026:</w:t>
      </w:r>
      <w:r w:rsidRPr="00B04092">
        <w:rPr>
          <w:rFonts w:ascii="Google Sans Text" w:eastAsia="Times New Roman" w:hAnsi="Google Sans Text" w:cs="Times New Roman"/>
          <w:color w:val="303030"/>
          <w:szCs w:val="28"/>
        </w:rPr>
        <w:t xml:space="preserve"> Tổ chức rèn luyện các bài tập nâng cao.</w:t>
      </w:r>
    </w:p>
    <w:p w14:paraId="0E30BD57" w14:textId="77777777" w:rsidR="00B04092" w:rsidRPr="00B04092" w:rsidRDefault="00B04092" w:rsidP="00B04092">
      <w:pPr>
        <w:numPr>
          <w:ilvl w:val="0"/>
          <w:numId w:val="4"/>
        </w:numPr>
        <w:shd w:val="clear" w:color="auto" w:fill="FFFFFF"/>
        <w:spacing w:beforeLines="40" w:before="96" w:afterLines="40" w:after="96" w:line="276" w:lineRule="auto"/>
        <w:jc w:val="both"/>
        <w:rPr>
          <w:rFonts w:ascii="Google Sans Text" w:eastAsia="Times New Roman" w:hAnsi="Google Sans Text" w:cs="Times New Roman"/>
          <w:color w:val="303030"/>
          <w:szCs w:val="28"/>
        </w:rPr>
      </w:pPr>
      <w:r w:rsidRPr="00B04092">
        <w:rPr>
          <w:rFonts w:ascii="Google Sans Text" w:eastAsia="Times New Roman" w:hAnsi="Google Sans Text" w:cs="Times New Roman"/>
          <w:b/>
          <w:bCs/>
          <w:color w:val="303030"/>
          <w:szCs w:val="28"/>
        </w:rPr>
        <w:t>Tháng 3 - 4/2026:</w:t>
      </w:r>
      <w:r w:rsidRPr="00B04092">
        <w:rPr>
          <w:rFonts w:ascii="Google Sans Text" w:eastAsia="Times New Roman" w:hAnsi="Google Sans Text" w:cs="Times New Roman"/>
          <w:color w:val="303030"/>
          <w:szCs w:val="28"/>
        </w:rPr>
        <w:t xml:space="preserve"> Tổ chức các buổi giao lưu học tập thực tế.</w:t>
      </w:r>
    </w:p>
    <w:p w14:paraId="7EDC5FB5" w14:textId="77777777" w:rsidR="00B04092" w:rsidRPr="00B04092" w:rsidRDefault="00B04092" w:rsidP="00B04092">
      <w:pPr>
        <w:numPr>
          <w:ilvl w:val="0"/>
          <w:numId w:val="4"/>
        </w:numPr>
        <w:shd w:val="clear" w:color="auto" w:fill="FFFFFF"/>
        <w:spacing w:beforeLines="40" w:before="96" w:afterLines="40" w:after="96" w:line="276" w:lineRule="auto"/>
        <w:jc w:val="both"/>
        <w:rPr>
          <w:rFonts w:ascii="Google Sans Text" w:eastAsia="Times New Roman" w:hAnsi="Google Sans Text" w:cs="Times New Roman"/>
          <w:color w:val="303030"/>
          <w:szCs w:val="28"/>
        </w:rPr>
      </w:pPr>
      <w:r w:rsidRPr="00B04092">
        <w:rPr>
          <w:rFonts w:ascii="Google Sans Text" w:eastAsia="Times New Roman" w:hAnsi="Google Sans Text" w:cs="Times New Roman"/>
          <w:b/>
          <w:bCs/>
          <w:color w:val="303030"/>
          <w:szCs w:val="28"/>
        </w:rPr>
        <w:t>Tháng 5/2026:</w:t>
      </w:r>
      <w:r w:rsidRPr="00B04092">
        <w:rPr>
          <w:rFonts w:ascii="Google Sans Text" w:eastAsia="Times New Roman" w:hAnsi="Google Sans Text" w:cs="Times New Roman"/>
          <w:color w:val="303030"/>
          <w:szCs w:val="28"/>
        </w:rPr>
        <w:t xml:space="preserve"> Tổng kết hoạt động CLB.</w:t>
      </w:r>
    </w:p>
    <w:p w14:paraId="33EFABE2" w14:textId="700D2489" w:rsidR="00B04092" w:rsidRP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Trong n</w:t>
      </w:r>
      <w:r w:rsidRPr="00B04092">
        <w:rPr>
          <w:rFonts w:eastAsia="Times New Roman" w:cs="Times New Roman"/>
          <w:szCs w:val="28"/>
        </w:rPr>
        <w:t>ăm học 2025-2026, Trường Tiểu học Duy Vinh đã triển khai mạnh mẽ hoạt động của Câu lạc bộ Thể dục Thể thao Đây không chỉ là một hoạt động ngoại khóa thông thường mà đã trở thành điểm sáng trong phong trào giáo dục toàn diện của nhà trường, tạo nên một sân chơi lành mạnh và bổ ích cho học sinh.</w:t>
      </w:r>
    </w:p>
    <w:p w14:paraId="1844D80E"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Để đạt được những kết quả ấn tượng, không thể không nhắc đến sự phối hợp nhịp nhàng giữa các bộ phận:</w:t>
      </w:r>
    </w:p>
    <w:p w14:paraId="0A96361F"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Sự hỗ trợ từ Ban giám hiệu:</w:t>
      </w:r>
      <w:r w:rsidRPr="00B04092">
        <w:rPr>
          <w:rFonts w:ascii="Google Sans Text" w:eastAsia="Times New Roman" w:hAnsi="Google Sans Text" w:cs="Times New Roman"/>
          <w:color w:val="303030"/>
          <w:szCs w:val="28"/>
        </w:rPr>
        <w:t xml:space="preserve"> Nhà trường đã đầu tư bài bản về cơ sở vật chất, từ Nhà đa năng, Phòng Hội đồng đến sân trường, đồng thời phê duyệt kế hoạch tài chính cụ thể cho các hoạt động tập luyện và thi đấu.</w:t>
      </w:r>
    </w:p>
    <w:p w14:paraId="7DB638A9"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Sự tâm huyết của giáo viên:</w:t>
      </w:r>
      <w:r w:rsidRPr="00B04092">
        <w:rPr>
          <w:rFonts w:ascii="Google Sans Text" w:eastAsia="Times New Roman" w:hAnsi="Google Sans Text" w:cs="Times New Roman"/>
          <w:color w:val="303030"/>
          <w:szCs w:val="28"/>
        </w:rPr>
        <w:t xml:space="preserve"> Các thầy cô phụ trách đã không ngừng đổi mới phương pháp dạy học, tích cực khai thác mở rộng kiến thức và xây dựng lộ trình rèn luyện từ cơ bản đến nâng cao cho từng tháng.</w:t>
      </w:r>
    </w:p>
    <w:p w14:paraId="552D95A6" w14:textId="2C7E1650" w:rsidR="00B04092" w:rsidRP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Tinh thần học sinh:</w:t>
      </w:r>
      <w:r w:rsidRPr="00B04092">
        <w:rPr>
          <w:rFonts w:ascii="Google Sans Text" w:eastAsia="Times New Roman" w:hAnsi="Google Sans Text" w:cs="Times New Roman"/>
          <w:color w:val="303030"/>
          <w:szCs w:val="28"/>
        </w:rPr>
        <w:t xml:space="preserve"> Các em tham gia với tinh thần tự nguyện, đầy nhiệt huyết và tuân thủ kỷ luật đoàn kết. Sự hào hứng của học sinh trong các buổi sinh hoạt định kỳ vào sáng Thứ 7 hàng tuần đã góp phần hiện thực hóa phương châm </w:t>
      </w:r>
      <w:r w:rsidRPr="00B04092">
        <w:rPr>
          <w:rFonts w:ascii="Google Sans Text" w:eastAsia="Times New Roman" w:hAnsi="Google Sans Text" w:cs="Times New Roman"/>
          <w:b/>
          <w:bCs/>
          <w:color w:val="303030"/>
          <w:szCs w:val="28"/>
        </w:rPr>
        <w:t>"Mỗi ngày đến trường là một ngày vui"</w:t>
      </w:r>
      <w:r w:rsidRPr="00B04092">
        <w:rPr>
          <w:rFonts w:ascii="Google Sans Text" w:eastAsia="Times New Roman" w:hAnsi="Google Sans Text" w:cs="Times New Roman"/>
          <w:color w:val="303030"/>
          <w:szCs w:val="28"/>
        </w:rPr>
        <w:t>.</w:t>
      </w:r>
    </w:p>
    <w:p w14:paraId="2EF36EC4" w14:textId="77777777" w:rsidR="00B04092" w:rsidRDefault="00B04092" w:rsidP="00B04092">
      <w:pPr>
        <w:spacing w:beforeLines="40" w:before="96" w:afterLines="40" w:after="96" w:line="276" w:lineRule="auto"/>
        <w:ind w:firstLine="360"/>
        <w:jc w:val="both"/>
        <w:rPr>
          <w:rFonts w:eastAsia="Times New Roman" w:cs="Times New Roman"/>
          <w:szCs w:val="28"/>
        </w:rPr>
      </w:pPr>
      <w:r w:rsidRPr="00B04092">
        <w:rPr>
          <w:rFonts w:eastAsia="Times New Roman" w:cs="Times New Roman"/>
          <w:szCs w:val="28"/>
        </w:rPr>
        <w:t>Bằng sự nỗ lực bền bỉ, phong trào TDTT nhà trường đã gặt hái được những thành tích xuất sắc</w:t>
      </w:r>
      <w:r>
        <w:rPr>
          <w:rFonts w:eastAsia="Times New Roman" w:cs="Times New Roman"/>
          <w:szCs w:val="28"/>
        </w:rPr>
        <w:t>:</w:t>
      </w:r>
    </w:p>
    <w:p w14:paraId="19FB451B"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lastRenderedPageBreak/>
        <w:t xml:space="preserve">- </w:t>
      </w:r>
      <w:r w:rsidRPr="00B04092">
        <w:rPr>
          <w:rFonts w:ascii="Google Sans Text" w:eastAsia="Times New Roman" w:hAnsi="Google Sans Text" w:cs="Times New Roman"/>
          <w:b/>
          <w:bCs/>
          <w:color w:val="303030"/>
          <w:szCs w:val="28"/>
        </w:rPr>
        <w:t>Môn Cờ vua:</w:t>
      </w:r>
      <w:r w:rsidRPr="00B04092">
        <w:rPr>
          <w:rFonts w:ascii="Google Sans Text" w:eastAsia="Times New Roman" w:hAnsi="Google Sans Text" w:cs="Times New Roman"/>
          <w:color w:val="303030"/>
          <w:szCs w:val="28"/>
        </w:rPr>
        <w:t xml:space="preserve"> Khẳng định trí tuệ và sự tập trung cao độ khi giành giải </w:t>
      </w:r>
      <w:r w:rsidRPr="00B04092">
        <w:rPr>
          <w:rFonts w:ascii="Google Sans Text" w:eastAsia="Times New Roman" w:hAnsi="Google Sans Text" w:cs="Times New Roman"/>
          <w:b/>
          <w:bCs/>
          <w:color w:val="303030"/>
          <w:szCs w:val="28"/>
        </w:rPr>
        <w:t>Nhì toàn đoàn cấp xã</w:t>
      </w:r>
      <w:r w:rsidRPr="00B04092">
        <w:rPr>
          <w:rFonts w:ascii="Google Sans Text" w:eastAsia="Times New Roman" w:hAnsi="Google Sans Text" w:cs="Times New Roman"/>
          <w:color w:val="303030"/>
          <w:szCs w:val="28"/>
        </w:rPr>
        <w:t xml:space="preserve">, với tổng cộng </w:t>
      </w:r>
      <w:r w:rsidRPr="00B04092">
        <w:rPr>
          <w:rFonts w:ascii="Google Sans Text" w:eastAsia="Times New Roman" w:hAnsi="Google Sans Text" w:cs="Times New Roman"/>
          <w:b/>
          <w:bCs/>
          <w:color w:val="303030"/>
          <w:szCs w:val="28"/>
        </w:rPr>
        <w:t>08 giải cá nhân</w:t>
      </w:r>
      <w:r w:rsidRPr="00B04092">
        <w:rPr>
          <w:rFonts w:ascii="Google Sans Text" w:eastAsia="Times New Roman" w:hAnsi="Google Sans Text" w:cs="Times New Roman"/>
          <w:color w:val="303030"/>
          <w:szCs w:val="28"/>
        </w:rPr>
        <w:t>.</w:t>
      </w:r>
    </w:p>
    <w:p w14:paraId="6D9770FF" w14:textId="77777777" w:rsidR="00B04092" w:rsidRDefault="00B04092" w:rsidP="00B04092">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ascii="Google Sans Text" w:eastAsia="Times New Roman" w:hAnsi="Google Sans Text" w:cs="Times New Roman"/>
          <w:b/>
          <w:bCs/>
          <w:color w:val="303030"/>
          <w:szCs w:val="28"/>
        </w:rPr>
        <w:t>Môn Bóng đá:</w:t>
      </w:r>
      <w:r w:rsidRPr="00B04092">
        <w:rPr>
          <w:rFonts w:ascii="Google Sans Text" w:eastAsia="Times New Roman" w:hAnsi="Google Sans Text" w:cs="Times New Roman"/>
          <w:color w:val="303030"/>
          <w:szCs w:val="28"/>
        </w:rPr>
        <w:t xml:space="preserve"> Đội tuyển bóng đá nam đã thi đấu bùng nổ và xuất sắc đoạt chức </w:t>
      </w:r>
      <w:r w:rsidRPr="00B04092">
        <w:rPr>
          <w:rFonts w:ascii="Google Sans Text" w:eastAsia="Times New Roman" w:hAnsi="Google Sans Text" w:cs="Times New Roman"/>
          <w:b/>
          <w:bCs/>
          <w:color w:val="303030"/>
          <w:szCs w:val="28"/>
        </w:rPr>
        <w:t>Vô địch môn bóng đá nam tiểu học cấp xã</w:t>
      </w:r>
      <w:r w:rsidRPr="00B04092">
        <w:rPr>
          <w:rFonts w:ascii="Google Sans Text" w:eastAsia="Times New Roman" w:hAnsi="Google Sans Text" w:cs="Times New Roman"/>
          <w:color w:val="303030"/>
          <w:szCs w:val="28"/>
        </w:rPr>
        <w:t>.</w:t>
      </w:r>
    </w:p>
    <w:p w14:paraId="48119FF3" w14:textId="77777777" w:rsidR="00AC4C9A" w:rsidRDefault="00B04092" w:rsidP="00AC4C9A">
      <w:pPr>
        <w:spacing w:beforeLines="40" w:before="96" w:afterLines="40" w:after="96" w:line="276" w:lineRule="auto"/>
        <w:ind w:firstLine="360"/>
        <w:jc w:val="both"/>
        <w:rPr>
          <w:rFonts w:eastAsia="Times New Roman" w:cs="Times New Roman"/>
          <w:szCs w:val="28"/>
        </w:rPr>
      </w:pPr>
      <w:r>
        <w:rPr>
          <w:rFonts w:eastAsia="Times New Roman" w:cs="Times New Roman"/>
          <w:szCs w:val="28"/>
        </w:rPr>
        <w:t xml:space="preserve">- </w:t>
      </w:r>
      <w:r w:rsidRPr="00B04092">
        <w:rPr>
          <w:rFonts w:eastAsia="Times New Roman" w:cs="Times New Roman"/>
          <w:szCs w:val="28"/>
        </w:rPr>
        <w:t>Những kết quả này là minh chứng rõ nét nhất cho tính đúng đắn trong việc tổ chức và vận hành CLB TDTT nhà trường.</w:t>
      </w:r>
    </w:p>
    <w:p w14:paraId="6F4F62F7" w14:textId="79504BBC" w:rsidR="00AC4C9A" w:rsidRDefault="00B04092" w:rsidP="00AC4C9A">
      <w:pPr>
        <w:spacing w:beforeLines="40" w:before="96" w:afterLines="40" w:after="96" w:line="276" w:lineRule="auto"/>
        <w:ind w:firstLine="360"/>
        <w:jc w:val="both"/>
        <w:rPr>
          <w:rFonts w:eastAsia="Times New Roman" w:cs="Times New Roman"/>
          <w:szCs w:val="28"/>
        </w:rPr>
      </w:pPr>
      <w:r>
        <w:rPr>
          <w:rFonts w:eastAsia="Times New Roman" w:cs="Times New Roman"/>
          <w:szCs w:val="28"/>
        </w:rPr>
        <w:t>Dưới đây là một số hình ảnh hoạt động và kết quả đạt được của Câu lạc bộ TDTT nhà trường trong năm học 2025-2026</w:t>
      </w:r>
      <w:r w:rsidR="00AC4C9A">
        <w:rPr>
          <w:rFonts w:eastAsia="Times New Roman" w:cs="Times New Roman"/>
          <w:szCs w:val="28"/>
        </w:rPr>
        <w:t>:</w:t>
      </w:r>
    </w:p>
    <w:p w14:paraId="1876601D" w14:textId="06984156" w:rsidR="00AC4C9A" w:rsidRDefault="00AC4C9A" w:rsidP="00AC4C9A">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020F0251" wp14:editId="5CC71564">
            <wp:extent cx="5940425" cy="52247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cstate="print">
                      <a:extLst>
                        <a:ext uri="{28A0092B-C50C-407E-A947-70E740481C1C}">
                          <a14:useLocalDpi xmlns:a14="http://schemas.microsoft.com/office/drawing/2010/main" val="0"/>
                        </a:ext>
                      </a:extLst>
                    </a:blip>
                    <a:srcRect t="34033"/>
                    <a:stretch/>
                  </pic:blipFill>
                  <pic:spPr bwMode="auto">
                    <a:xfrm>
                      <a:off x="0" y="0"/>
                      <a:ext cx="5940425" cy="5224780"/>
                    </a:xfrm>
                    <a:prstGeom prst="rect">
                      <a:avLst/>
                    </a:prstGeom>
                    <a:ln>
                      <a:noFill/>
                    </a:ln>
                    <a:extLst>
                      <a:ext uri="{53640926-AAD7-44D8-BBD7-CCE9431645EC}">
                        <a14:shadowObscured xmlns:a14="http://schemas.microsoft.com/office/drawing/2010/main"/>
                      </a:ext>
                    </a:extLst>
                  </pic:spPr>
                </pic:pic>
              </a:graphicData>
            </a:graphic>
          </wp:inline>
        </w:drawing>
      </w:r>
    </w:p>
    <w:p w14:paraId="1A0F2170" w14:textId="54CC8CB8" w:rsidR="00AC4C9A" w:rsidRDefault="00AC4C9A" w:rsidP="00AC4C9A">
      <w:pPr>
        <w:spacing w:beforeLines="40" w:before="96" w:afterLines="40" w:after="96"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463F49E2" wp14:editId="4B681062">
            <wp:extent cx="5940425" cy="7920355"/>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14:paraId="59256322" w14:textId="724950BF" w:rsidR="00B04092" w:rsidRDefault="00AC4C9A" w:rsidP="00AC4C9A">
      <w:pPr>
        <w:spacing w:beforeLines="40" w:before="96" w:afterLines="40" w:after="96"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5F096D29" wp14:editId="0961C391">
            <wp:extent cx="5940425" cy="4455160"/>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eastAsia="Times New Roman" w:cs="Times New Roman"/>
          <w:noProof/>
          <w:szCs w:val="28"/>
        </w:rPr>
        <w:drawing>
          <wp:inline distT="0" distB="0" distL="0" distR="0" wp14:anchorId="5ACA0008" wp14:editId="3E36C6F3">
            <wp:extent cx="5940425" cy="44551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r>
        <w:rPr>
          <w:rFonts w:eastAsia="Times New Roman" w:cs="Times New Roman"/>
          <w:noProof/>
          <w:szCs w:val="28"/>
        </w:rPr>
        <w:lastRenderedPageBreak/>
        <w:drawing>
          <wp:inline distT="0" distB="0" distL="0" distR="0" wp14:anchorId="0FA4EB73" wp14:editId="291F0DCA">
            <wp:extent cx="5940425" cy="4029075"/>
            <wp:effectExtent l="0" t="0" r="317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5940425" cy="4029075"/>
                    </a:xfrm>
                    <a:prstGeom prst="rect">
                      <a:avLst/>
                    </a:prstGeom>
                  </pic:spPr>
                </pic:pic>
              </a:graphicData>
            </a:graphic>
          </wp:inline>
        </w:drawing>
      </w:r>
    </w:p>
    <w:p w14:paraId="01ABA4BB" w14:textId="62C0EC06" w:rsidR="00AC4C9A" w:rsidRDefault="00AC4C9A" w:rsidP="00AC4C9A">
      <w:pPr>
        <w:spacing w:beforeLines="40" w:before="96" w:afterLines="40" w:after="96" w:line="276" w:lineRule="auto"/>
        <w:jc w:val="both"/>
        <w:rPr>
          <w:rFonts w:eastAsia="Times New Roman" w:cs="Times New Roman"/>
          <w:szCs w:val="28"/>
        </w:rPr>
      </w:pPr>
    </w:p>
    <w:p w14:paraId="1E2B7FD8" w14:textId="41CDDDDA" w:rsidR="00AC4C9A" w:rsidRDefault="00AC4C9A" w:rsidP="00AC4C9A">
      <w:pPr>
        <w:spacing w:beforeLines="40" w:before="96" w:afterLines="40" w:after="96" w:line="276" w:lineRule="auto"/>
        <w:jc w:val="both"/>
        <w:rPr>
          <w:rFonts w:eastAsia="Times New Roman" w:cs="Times New Roman"/>
          <w:szCs w:val="28"/>
        </w:rPr>
      </w:pPr>
      <w:r>
        <w:rPr>
          <w:rFonts w:eastAsia="Times New Roman" w:cs="Times New Roman"/>
          <w:noProof/>
          <w:szCs w:val="28"/>
        </w:rPr>
        <w:drawing>
          <wp:inline distT="0" distB="0" distL="0" distR="0" wp14:anchorId="394AB639" wp14:editId="168D3242">
            <wp:extent cx="5940425" cy="44551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11C4BFCD" w14:textId="22EB5FB7" w:rsidR="00AC4C9A" w:rsidRPr="00B04092" w:rsidRDefault="00AC4C9A" w:rsidP="00AC4C9A">
      <w:pPr>
        <w:spacing w:beforeLines="40" w:before="96" w:afterLines="40" w:after="96" w:line="276" w:lineRule="auto"/>
        <w:jc w:val="both"/>
        <w:rPr>
          <w:rFonts w:eastAsia="Times New Roman" w:cs="Times New Roman"/>
          <w:szCs w:val="28"/>
        </w:rPr>
      </w:pPr>
      <w:r>
        <w:rPr>
          <w:rFonts w:eastAsia="Times New Roman" w:cs="Times New Roman"/>
          <w:noProof/>
          <w:szCs w:val="28"/>
        </w:rPr>
        <w:lastRenderedPageBreak/>
        <w:drawing>
          <wp:inline distT="0" distB="0" distL="0" distR="0" wp14:anchorId="3AC3C340" wp14:editId="4A879AC2">
            <wp:extent cx="5940425" cy="445516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0C6CAAFA" w14:textId="6D0CDDF6" w:rsidR="002C223A" w:rsidRPr="00AC4C9A" w:rsidRDefault="00AC4C9A" w:rsidP="00AC4C9A">
      <w:pPr>
        <w:spacing w:beforeLines="40" w:before="96" w:afterLines="40" w:after="96" w:line="276" w:lineRule="auto"/>
        <w:ind w:left="720" w:firstLine="720"/>
        <w:jc w:val="both"/>
        <w:rPr>
          <w:b/>
          <w:bCs/>
          <w:i/>
          <w:iCs/>
          <w:color w:val="FF0000"/>
          <w:szCs w:val="28"/>
        </w:rPr>
      </w:pPr>
      <w:r w:rsidRPr="00AC4C9A">
        <w:rPr>
          <w:b/>
          <w:bCs/>
          <w:i/>
          <w:iCs/>
          <w:color w:val="FF0000"/>
          <w:szCs w:val="28"/>
        </w:rPr>
        <w:t>Tin bài: Trần Thị Ca - Trưởng Ban Hoạt động ngoài giờ lên lớp</w:t>
      </w:r>
    </w:p>
    <w:sectPr w:rsidR="002C223A" w:rsidRPr="00AC4C9A"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ogle Sans Tex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45947"/>
    <w:multiLevelType w:val="multilevel"/>
    <w:tmpl w:val="9BDA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622F31"/>
    <w:multiLevelType w:val="multilevel"/>
    <w:tmpl w:val="5CC6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1C5BB7"/>
    <w:multiLevelType w:val="multilevel"/>
    <w:tmpl w:val="A680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14DA5"/>
    <w:multiLevelType w:val="multilevel"/>
    <w:tmpl w:val="CE3EC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15A4D"/>
    <w:multiLevelType w:val="multilevel"/>
    <w:tmpl w:val="1D06D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E473B"/>
    <w:multiLevelType w:val="multilevel"/>
    <w:tmpl w:val="E692E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354D77"/>
    <w:multiLevelType w:val="multilevel"/>
    <w:tmpl w:val="1ED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238151">
    <w:abstractNumId w:val="3"/>
  </w:num>
  <w:num w:numId="2" w16cid:durableId="121003860">
    <w:abstractNumId w:val="1"/>
  </w:num>
  <w:num w:numId="3" w16cid:durableId="1526403055">
    <w:abstractNumId w:val="5"/>
  </w:num>
  <w:num w:numId="4" w16cid:durableId="154540369">
    <w:abstractNumId w:val="2"/>
  </w:num>
  <w:num w:numId="5" w16cid:durableId="1687711508">
    <w:abstractNumId w:val="0"/>
  </w:num>
  <w:num w:numId="6" w16cid:durableId="625356222">
    <w:abstractNumId w:val="4"/>
  </w:num>
  <w:num w:numId="7" w16cid:durableId="148445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092"/>
    <w:rsid w:val="001F571B"/>
    <w:rsid w:val="002C223A"/>
    <w:rsid w:val="00AC4C9A"/>
    <w:rsid w:val="00B0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D4E91"/>
  <w15:chartTrackingRefBased/>
  <w15:docId w15:val="{075DB5DE-730A-40EA-B4A3-BFB4F6C77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B04092"/>
  </w:style>
  <w:style w:type="paragraph" w:customStyle="1" w:styleId="paragraph">
    <w:name w:val="paragraph"/>
    <w:basedOn w:val="Normal"/>
    <w:rsid w:val="00B04092"/>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B040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158048">
      <w:bodyDiv w:val="1"/>
      <w:marLeft w:val="0"/>
      <w:marRight w:val="0"/>
      <w:marTop w:val="0"/>
      <w:marBottom w:val="0"/>
      <w:divBdr>
        <w:top w:val="none" w:sz="0" w:space="0" w:color="auto"/>
        <w:left w:val="none" w:sz="0" w:space="0" w:color="auto"/>
        <w:bottom w:val="none" w:sz="0" w:space="0" w:color="auto"/>
        <w:right w:val="none" w:sz="0" w:space="0" w:color="auto"/>
      </w:divBdr>
      <w:divsChild>
        <w:div w:id="646786482">
          <w:marLeft w:val="0"/>
          <w:marRight w:val="0"/>
          <w:marTop w:val="0"/>
          <w:marBottom w:val="0"/>
          <w:divBdr>
            <w:top w:val="none" w:sz="0" w:space="0" w:color="auto"/>
            <w:left w:val="none" w:sz="0" w:space="0" w:color="auto"/>
            <w:bottom w:val="none" w:sz="0" w:space="0" w:color="auto"/>
            <w:right w:val="none" w:sz="0" w:space="0" w:color="auto"/>
          </w:divBdr>
        </w:div>
        <w:div w:id="321587121">
          <w:marLeft w:val="0"/>
          <w:marRight w:val="0"/>
          <w:marTop w:val="0"/>
          <w:marBottom w:val="0"/>
          <w:divBdr>
            <w:top w:val="none" w:sz="0" w:space="0" w:color="auto"/>
            <w:left w:val="none" w:sz="0" w:space="0" w:color="auto"/>
            <w:bottom w:val="none" w:sz="0" w:space="0" w:color="auto"/>
            <w:right w:val="none" w:sz="0" w:space="0" w:color="auto"/>
          </w:divBdr>
        </w:div>
        <w:div w:id="238251341">
          <w:marLeft w:val="0"/>
          <w:marRight w:val="0"/>
          <w:marTop w:val="0"/>
          <w:marBottom w:val="0"/>
          <w:divBdr>
            <w:top w:val="none" w:sz="0" w:space="0" w:color="auto"/>
            <w:left w:val="none" w:sz="0" w:space="0" w:color="auto"/>
            <w:bottom w:val="none" w:sz="0" w:space="0" w:color="auto"/>
            <w:right w:val="none" w:sz="0" w:space="0" w:color="auto"/>
          </w:divBdr>
        </w:div>
        <w:div w:id="1042749048">
          <w:marLeft w:val="0"/>
          <w:marRight w:val="0"/>
          <w:marTop w:val="0"/>
          <w:marBottom w:val="0"/>
          <w:divBdr>
            <w:top w:val="none" w:sz="0" w:space="0" w:color="auto"/>
            <w:left w:val="none" w:sz="0" w:space="0" w:color="auto"/>
            <w:bottom w:val="none" w:sz="0" w:space="0" w:color="auto"/>
            <w:right w:val="none" w:sz="0" w:space="0" w:color="auto"/>
          </w:divBdr>
        </w:div>
        <w:div w:id="998194428">
          <w:marLeft w:val="0"/>
          <w:marRight w:val="0"/>
          <w:marTop w:val="0"/>
          <w:marBottom w:val="0"/>
          <w:divBdr>
            <w:top w:val="none" w:sz="0" w:space="0" w:color="auto"/>
            <w:left w:val="none" w:sz="0" w:space="0" w:color="auto"/>
            <w:bottom w:val="none" w:sz="0" w:space="0" w:color="auto"/>
            <w:right w:val="none" w:sz="0" w:space="0" w:color="auto"/>
          </w:divBdr>
        </w:div>
        <w:div w:id="680619768">
          <w:marLeft w:val="0"/>
          <w:marRight w:val="0"/>
          <w:marTop w:val="0"/>
          <w:marBottom w:val="0"/>
          <w:divBdr>
            <w:top w:val="none" w:sz="0" w:space="0" w:color="auto"/>
            <w:left w:val="none" w:sz="0" w:space="0" w:color="auto"/>
            <w:bottom w:val="none" w:sz="0" w:space="0" w:color="auto"/>
            <w:right w:val="none" w:sz="0" w:space="0" w:color="auto"/>
          </w:divBdr>
        </w:div>
        <w:div w:id="14042426">
          <w:marLeft w:val="0"/>
          <w:marRight w:val="0"/>
          <w:marTop w:val="0"/>
          <w:marBottom w:val="0"/>
          <w:divBdr>
            <w:top w:val="none" w:sz="0" w:space="0" w:color="auto"/>
            <w:left w:val="none" w:sz="0" w:space="0" w:color="auto"/>
            <w:bottom w:val="none" w:sz="0" w:space="0" w:color="auto"/>
            <w:right w:val="none" w:sz="0" w:space="0" w:color="auto"/>
          </w:divBdr>
        </w:div>
        <w:div w:id="1758088781">
          <w:marLeft w:val="0"/>
          <w:marRight w:val="0"/>
          <w:marTop w:val="0"/>
          <w:marBottom w:val="0"/>
          <w:divBdr>
            <w:top w:val="none" w:sz="0" w:space="0" w:color="auto"/>
            <w:left w:val="none" w:sz="0" w:space="0" w:color="auto"/>
            <w:bottom w:val="none" w:sz="0" w:space="0" w:color="auto"/>
            <w:right w:val="none" w:sz="0" w:space="0" w:color="auto"/>
          </w:divBdr>
        </w:div>
        <w:div w:id="550917839">
          <w:marLeft w:val="0"/>
          <w:marRight w:val="0"/>
          <w:marTop w:val="0"/>
          <w:marBottom w:val="0"/>
          <w:divBdr>
            <w:top w:val="none" w:sz="0" w:space="0" w:color="auto"/>
            <w:left w:val="none" w:sz="0" w:space="0" w:color="auto"/>
            <w:bottom w:val="none" w:sz="0" w:space="0" w:color="auto"/>
            <w:right w:val="none" w:sz="0" w:space="0" w:color="auto"/>
          </w:divBdr>
        </w:div>
      </w:divsChild>
    </w:div>
    <w:div w:id="1638027178">
      <w:bodyDiv w:val="1"/>
      <w:marLeft w:val="0"/>
      <w:marRight w:val="0"/>
      <w:marTop w:val="0"/>
      <w:marBottom w:val="0"/>
      <w:divBdr>
        <w:top w:val="none" w:sz="0" w:space="0" w:color="auto"/>
        <w:left w:val="none" w:sz="0" w:space="0" w:color="auto"/>
        <w:bottom w:val="none" w:sz="0" w:space="0" w:color="auto"/>
        <w:right w:val="none" w:sz="0" w:space="0" w:color="auto"/>
      </w:divBdr>
      <w:divsChild>
        <w:div w:id="1168516142">
          <w:marLeft w:val="0"/>
          <w:marRight w:val="0"/>
          <w:marTop w:val="0"/>
          <w:marBottom w:val="0"/>
          <w:divBdr>
            <w:top w:val="none" w:sz="0" w:space="0" w:color="auto"/>
            <w:left w:val="none" w:sz="0" w:space="0" w:color="auto"/>
            <w:bottom w:val="none" w:sz="0" w:space="0" w:color="auto"/>
            <w:right w:val="none" w:sz="0" w:space="0" w:color="auto"/>
          </w:divBdr>
        </w:div>
        <w:div w:id="379017026">
          <w:marLeft w:val="0"/>
          <w:marRight w:val="0"/>
          <w:marTop w:val="0"/>
          <w:marBottom w:val="0"/>
          <w:divBdr>
            <w:top w:val="none" w:sz="0" w:space="0" w:color="auto"/>
            <w:left w:val="none" w:sz="0" w:space="0" w:color="auto"/>
            <w:bottom w:val="none" w:sz="0" w:space="0" w:color="auto"/>
            <w:right w:val="none" w:sz="0" w:space="0" w:color="auto"/>
          </w:divBdr>
        </w:div>
        <w:div w:id="386297648">
          <w:marLeft w:val="0"/>
          <w:marRight w:val="0"/>
          <w:marTop w:val="0"/>
          <w:marBottom w:val="0"/>
          <w:divBdr>
            <w:top w:val="none" w:sz="0" w:space="0" w:color="auto"/>
            <w:left w:val="none" w:sz="0" w:space="0" w:color="auto"/>
            <w:bottom w:val="none" w:sz="0" w:space="0" w:color="auto"/>
            <w:right w:val="none" w:sz="0" w:space="0" w:color="auto"/>
          </w:divBdr>
        </w:div>
        <w:div w:id="560677704">
          <w:marLeft w:val="0"/>
          <w:marRight w:val="0"/>
          <w:marTop w:val="0"/>
          <w:marBottom w:val="0"/>
          <w:divBdr>
            <w:top w:val="none" w:sz="0" w:space="0" w:color="auto"/>
            <w:left w:val="none" w:sz="0" w:space="0" w:color="auto"/>
            <w:bottom w:val="none" w:sz="0" w:space="0" w:color="auto"/>
            <w:right w:val="none" w:sz="0" w:space="0" w:color="auto"/>
          </w:divBdr>
        </w:div>
        <w:div w:id="435290527">
          <w:marLeft w:val="0"/>
          <w:marRight w:val="0"/>
          <w:marTop w:val="0"/>
          <w:marBottom w:val="0"/>
          <w:divBdr>
            <w:top w:val="none" w:sz="0" w:space="0" w:color="auto"/>
            <w:left w:val="none" w:sz="0" w:space="0" w:color="auto"/>
            <w:bottom w:val="none" w:sz="0" w:space="0" w:color="auto"/>
            <w:right w:val="none" w:sz="0" w:space="0" w:color="auto"/>
          </w:divBdr>
        </w:div>
        <w:div w:id="1008676214">
          <w:marLeft w:val="0"/>
          <w:marRight w:val="0"/>
          <w:marTop w:val="0"/>
          <w:marBottom w:val="0"/>
          <w:divBdr>
            <w:top w:val="none" w:sz="0" w:space="0" w:color="auto"/>
            <w:left w:val="none" w:sz="0" w:space="0" w:color="auto"/>
            <w:bottom w:val="none" w:sz="0" w:space="0" w:color="auto"/>
            <w:right w:val="none" w:sz="0" w:space="0" w:color="auto"/>
          </w:divBdr>
        </w:div>
        <w:div w:id="1602760457">
          <w:marLeft w:val="0"/>
          <w:marRight w:val="0"/>
          <w:marTop w:val="0"/>
          <w:marBottom w:val="0"/>
          <w:divBdr>
            <w:top w:val="none" w:sz="0" w:space="0" w:color="auto"/>
            <w:left w:val="none" w:sz="0" w:space="0" w:color="auto"/>
            <w:bottom w:val="none" w:sz="0" w:space="0" w:color="auto"/>
            <w:right w:val="none" w:sz="0" w:space="0" w:color="auto"/>
          </w:divBdr>
        </w:div>
        <w:div w:id="1864132194">
          <w:marLeft w:val="0"/>
          <w:marRight w:val="0"/>
          <w:marTop w:val="0"/>
          <w:marBottom w:val="0"/>
          <w:divBdr>
            <w:top w:val="none" w:sz="0" w:space="0" w:color="auto"/>
            <w:left w:val="none" w:sz="0" w:space="0" w:color="auto"/>
            <w:bottom w:val="none" w:sz="0" w:space="0" w:color="auto"/>
            <w:right w:val="none" w:sz="0" w:space="0" w:color="auto"/>
          </w:divBdr>
        </w:div>
        <w:div w:id="1841388563">
          <w:marLeft w:val="0"/>
          <w:marRight w:val="0"/>
          <w:marTop w:val="0"/>
          <w:marBottom w:val="0"/>
          <w:divBdr>
            <w:top w:val="none" w:sz="0" w:space="0" w:color="auto"/>
            <w:left w:val="none" w:sz="0" w:space="0" w:color="auto"/>
            <w:bottom w:val="none" w:sz="0" w:space="0" w:color="auto"/>
            <w:right w:val="none" w:sz="0" w:space="0" w:color="auto"/>
          </w:divBdr>
        </w:div>
        <w:div w:id="585502451">
          <w:marLeft w:val="0"/>
          <w:marRight w:val="0"/>
          <w:marTop w:val="0"/>
          <w:marBottom w:val="0"/>
          <w:divBdr>
            <w:top w:val="none" w:sz="0" w:space="0" w:color="auto"/>
            <w:left w:val="none" w:sz="0" w:space="0" w:color="auto"/>
            <w:bottom w:val="none" w:sz="0" w:space="0" w:color="auto"/>
            <w:right w:val="none" w:sz="0" w:space="0" w:color="auto"/>
          </w:divBdr>
        </w:div>
        <w:div w:id="524640175">
          <w:marLeft w:val="0"/>
          <w:marRight w:val="0"/>
          <w:marTop w:val="0"/>
          <w:marBottom w:val="0"/>
          <w:divBdr>
            <w:top w:val="none" w:sz="0" w:space="0" w:color="auto"/>
            <w:left w:val="none" w:sz="0" w:space="0" w:color="auto"/>
            <w:bottom w:val="none" w:sz="0" w:space="0" w:color="auto"/>
            <w:right w:val="none" w:sz="0" w:space="0" w:color="auto"/>
          </w:divBdr>
        </w:div>
        <w:div w:id="1417628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2026-04-24T07:13:00Z</dcterms:created>
  <dcterms:modified xsi:type="dcterms:W3CDTF">2026-04-24T07:34:00Z</dcterms:modified>
</cp:coreProperties>
</file>